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8876A" w14:textId="0DCC26AA" w:rsidR="00C50C2C" w:rsidRDefault="00C50C2C" w:rsidP="00BD51E5">
      <w:pPr>
        <w:rPr>
          <w:noProof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 wp14:anchorId="5426CBE5" wp14:editId="041F1B90">
            <wp:simplePos x="0" y="0"/>
            <wp:positionH relativeFrom="column">
              <wp:posOffset>-1962</wp:posOffset>
            </wp:positionH>
            <wp:positionV relativeFrom="paragraph">
              <wp:posOffset>957</wp:posOffset>
            </wp:positionV>
            <wp:extent cx="1596788" cy="961100"/>
            <wp:effectExtent l="0" t="0" r="3810" b="0"/>
            <wp:wrapThrough wrapText="bothSides">
              <wp:wrapPolygon edited="0">
                <wp:start x="7733" y="0"/>
                <wp:lineTo x="0" y="857"/>
                <wp:lineTo x="0" y="11992"/>
                <wp:lineTo x="258" y="14562"/>
                <wp:lineTo x="7733" y="20986"/>
                <wp:lineTo x="9021" y="20986"/>
                <wp:lineTo x="9021" y="20558"/>
                <wp:lineTo x="21394" y="16275"/>
                <wp:lineTo x="21394" y="11135"/>
                <wp:lineTo x="21136" y="5996"/>
                <wp:lineTo x="19074" y="4711"/>
                <wp:lineTo x="9021" y="0"/>
                <wp:lineTo x="7733" y="0"/>
              </wp:wrapPolygon>
            </wp:wrapThrough>
            <wp:docPr id="3" name="Imagem 3" descr="I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788" cy="96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</w:t>
      </w:r>
    </w:p>
    <w:p w14:paraId="4CEF97D7" w14:textId="77777777" w:rsidR="00352326" w:rsidRDefault="00572CDD" w:rsidP="00572CDD">
      <w:pPr>
        <w:pStyle w:val="Cabealho"/>
        <w:tabs>
          <w:tab w:val="clear" w:pos="4252"/>
          <w:tab w:val="center" w:pos="7655"/>
        </w:tabs>
        <w:ind w:right="-4103"/>
        <w:rPr>
          <w:rFonts w:ascii="Calibri" w:hAnsi="Calibri"/>
          <w:b/>
          <w:noProof/>
          <w:color w:val="1F4E79"/>
          <w:sz w:val="18"/>
          <w:szCs w:val="18"/>
        </w:rPr>
      </w:pPr>
      <w:r>
        <w:rPr>
          <w:rFonts w:ascii="Calibri" w:hAnsi="Calibri"/>
          <w:b/>
          <w:noProof/>
          <w:color w:val="1F4E79"/>
          <w:sz w:val="18"/>
          <w:szCs w:val="18"/>
        </w:rPr>
        <w:t>SGAAE.MD.</w:t>
      </w:r>
      <w:r w:rsidR="00A85496">
        <w:rPr>
          <w:rFonts w:ascii="Calibri" w:hAnsi="Calibri"/>
          <w:b/>
          <w:noProof/>
          <w:color w:val="1F4E79"/>
          <w:sz w:val="18"/>
          <w:szCs w:val="18"/>
        </w:rPr>
        <w:t>16</w:t>
      </w:r>
      <w:r>
        <w:rPr>
          <w:rFonts w:ascii="Calibri" w:hAnsi="Calibri"/>
          <w:b/>
          <w:noProof/>
          <w:color w:val="1F4E79"/>
          <w:sz w:val="18"/>
          <w:szCs w:val="18"/>
        </w:rPr>
        <w:t>.0</w:t>
      </w:r>
      <w:r w:rsidR="005D4820">
        <w:rPr>
          <w:rFonts w:ascii="Calibri" w:hAnsi="Calibri"/>
          <w:b/>
          <w:noProof/>
          <w:color w:val="1F4E79"/>
          <w:sz w:val="18"/>
          <w:szCs w:val="18"/>
        </w:rPr>
        <w:t>2</w:t>
      </w:r>
      <w:r>
        <w:rPr>
          <w:rFonts w:ascii="Calibri" w:hAnsi="Calibri"/>
          <w:b/>
          <w:noProof/>
          <w:color w:val="1F4E79"/>
          <w:sz w:val="18"/>
          <w:szCs w:val="18"/>
        </w:rPr>
        <w:t xml:space="preserve">: DECLARAÇÃO </w:t>
      </w:r>
      <w:r w:rsidRPr="00572CDD">
        <w:rPr>
          <w:rFonts w:ascii="Calibri" w:hAnsi="Calibri"/>
          <w:b/>
          <w:noProof/>
          <w:color w:val="1F4E79"/>
          <w:sz w:val="18"/>
          <w:szCs w:val="18"/>
        </w:rPr>
        <w:t>SOB COMPROMISSO DE HONRA</w:t>
      </w:r>
      <w:r w:rsidR="00352326">
        <w:rPr>
          <w:rFonts w:ascii="Calibri" w:hAnsi="Calibri"/>
          <w:b/>
          <w:noProof/>
          <w:color w:val="1F4E79"/>
          <w:sz w:val="18"/>
          <w:szCs w:val="18"/>
        </w:rPr>
        <w:t xml:space="preserve">: </w:t>
      </w:r>
    </w:p>
    <w:p w14:paraId="6B451C8D" w14:textId="4962D49A" w:rsidR="00572CDD" w:rsidRDefault="00352326" w:rsidP="00572CDD">
      <w:pPr>
        <w:pStyle w:val="Cabealho"/>
        <w:tabs>
          <w:tab w:val="clear" w:pos="4252"/>
          <w:tab w:val="center" w:pos="7655"/>
        </w:tabs>
        <w:ind w:right="-4103"/>
        <w:rPr>
          <w:rFonts w:ascii="Calibri" w:hAnsi="Calibri"/>
          <w:b/>
          <w:noProof/>
          <w:color w:val="1F4E79"/>
          <w:sz w:val="18"/>
          <w:szCs w:val="18"/>
        </w:rPr>
      </w:pPr>
      <w:bookmarkStart w:id="0" w:name="_Hlk160108668"/>
      <w:r>
        <w:rPr>
          <w:rFonts w:ascii="Calibri" w:hAnsi="Calibri"/>
          <w:b/>
          <w:noProof/>
          <w:color w:val="1F4E79"/>
          <w:sz w:val="18"/>
          <w:szCs w:val="18"/>
        </w:rPr>
        <w:t>DIPLOMA PARA CANDIDATURA A VAGA</w:t>
      </w:r>
    </w:p>
    <w:bookmarkEnd w:id="0"/>
    <w:p w14:paraId="649D8B32" w14:textId="556537EB" w:rsidR="00CB63A1" w:rsidRPr="007E0568" w:rsidRDefault="00572CDD" w:rsidP="00572CDD">
      <w:r>
        <w:rPr>
          <w:rFonts w:ascii="Calibri" w:hAnsi="Calibri" w:cs="Arial"/>
          <w:color w:val="7F7F7F"/>
          <w:sz w:val="16"/>
          <w:szCs w:val="16"/>
        </w:rPr>
        <w:t>SERVIÇOS DE GESTÃO ACADÉMICA E APOIO AO ESTUDANTE</w:t>
      </w:r>
    </w:p>
    <w:p w14:paraId="6BC6C6F5" w14:textId="77777777" w:rsidR="00C50C2C" w:rsidRDefault="00C50C2C" w:rsidP="009A7A30">
      <w:pPr>
        <w:jc w:val="center"/>
        <w:rPr>
          <w:b/>
          <w:bCs/>
          <w:sz w:val="28"/>
          <w:szCs w:val="28"/>
        </w:rPr>
      </w:pPr>
    </w:p>
    <w:p w14:paraId="3578BFBB" w14:textId="77777777" w:rsidR="00572CDD" w:rsidRDefault="00572CDD" w:rsidP="009A7A30">
      <w:pPr>
        <w:jc w:val="center"/>
        <w:rPr>
          <w:b/>
          <w:bCs/>
          <w:sz w:val="28"/>
          <w:szCs w:val="28"/>
        </w:rPr>
      </w:pPr>
    </w:p>
    <w:p w14:paraId="2BC079AC" w14:textId="77777777" w:rsidR="00572CDD" w:rsidRDefault="00572CDD" w:rsidP="009A7A30">
      <w:pPr>
        <w:jc w:val="center"/>
        <w:rPr>
          <w:b/>
          <w:bCs/>
          <w:sz w:val="28"/>
          <w:szCs w:val="28"/>
        </w:rPr>
      </w:pPr>
    </w:p>
    <w:p w14:paraId="2F9D687A" w14:textId="74604192" w:rsidR="00764DB9" w:rsidRDefault="009A7A30" w:rsidP="009A7A30">
      <w:pPr>
        <w:jc w:val="center"/>
        <w:rPr>
          <w:b/>
          <w:bCs/>
          <w:sz w:val="28"/>
          <w:szCs w:val="28"/>
        </w:rPr>
      </w:pPr>
      <w:r w:rsidRPr="009F2EE0">
        <w:rPr>
          <w:b/>
          <w:bCs/>
          <w:sz w:val="28"/>
          <w:szCs w:val="28"/>
        </w:rPr>
        <w:t>Declaração sob compromisso de honra</w:t>
      </w:r>
    </w:p>
    <w:p w14:paraId="5DB08A16" w14:textId="77777777" w:rsidR="00572CDD" w:rsidRPr="009F2EE0" w:rsidRDefault="00572CDD" w:rsidP="009A7A30">
      <w:pPr>
        <w:jc w:val="center"/>
        <w:rPr>
          <w:b/>
          <w:bCs/>
          <w:sz w:val="28"/>
          <w:szCs w:val="28"/>
        </w:rPr>
      </w:pPr>
    </w:p>
    <w:p w14:paraId="44BDEDE8" w14:textId="77777777" w:rsidR="009A7A30" w:rsidRPr="007E0568" w:rsidRDefault="009A7A30" w:rsidP="00B2322F">
      <w:pPr>
        <w:jc w:val="both"/>
      </w:pPr>
    </w:p>
    <w:p w14:paraId="5AF004DC" w14:textId="59D9CB9D" w:rsidR="00BA216D" w:rsidRPr="007E0568" w:rsidRDefault="00322072" w:rsidP="00B2322F">
      <w:pPr>
        <w:spacing w:line="360" w:lineRule="auto"/>
        <w:jc w:val="both"/>
      </w:pPr>
      <w:r w:rsidRPr="007E0568">
        <w:t xml:space="preserve">Eu, </w:t>
      </w:r>
      <w:r w:rsidR="005D4820" w:rsidRPr="00547BF3">
        <w:rPr>
          <w:rFonts w:ascii="Calibri" w:hAnsi="Calibri" w:cs="Calibri"/>
          <w:color w:val="A6A6A6"/>
        </w:rPr>
        <w:t>…………………………………………………………</w:t>
      </w:r>
      <w:r w:rsidR="005D4820">
        <w:rPr>
          <w:rFonts w:ascii="Calibri" w:hAnsi="Calibri" w:cs="Calibri"/>
          <w:color w:val="A6A6A6"/>
        </w:rPr>
        <w:t>……………………………………………………</w:t>
      </w:r>
      <w:r w:rsidR="005D4820" w:rsidRPr="00547BF3">
        <w:rPr>
          <w:rFonts w:ascii="Calibri" w:hAnsi="Calibri" w:cs="Calibri"/>
          <w:color w:val="A6A6A6"/>
        </w:rPr>
        <w:t>…</w:t>
      </w:r>
      <w:r w:rsidR="005D4820">
        <w:rPr>
          <w:rFonts w:ascii="Calibri" w:hAnsi="Calibri" w:cs="Calibri"/>
          <w:color w:val="A6A6A6"/>
        </w:rPr>
        <w:t>……………</w:t>
      </w:r>
      <w:r w:rsidR="005D4820" w:rsidRPr="00547BF3">
        <w:rPr>
          <w:rFonts w:ascii="Calibri" w:hAnsi="Calibri" w:cs="Calibri"/>
          <w:color w:val="A6A6A6"/>
        </w:rPr>
        <w:t>…</w:t>
      </w:r>
      <w:proofErr w:type="gramStart"/>
      <w:r w:rsidR="005D4820" w:rsidRPr="00547BF3">
        <w:rPr>
          <w:rFonts w:ascii="Calibri" w:hAnsi="Calibri" w:cs="Calibri"/>
          <w:color w:val="A6A6A6"/>
        </w:rPr>
        <w:t>…</w:t>
      </w:r>
      <w:r w:rsidR="005D4820" w:rsidRPr="007E0568">
        <w:t xml:space="preserve">, </w:t>
      </w:r>
      <w:r w:rsidR="00785B40" w:rsidRPr="007E0568">
        <w:t xml:space="preserve"> portador</w:t>
      </w:r>
      <w:proofErr w:type="gramEnd"/>
      <w:r w:rsidR="00785B40" w:rsidRPr="007E0568">
        <w:t xml:space="preserve"> do </w:t>
      </w:r>
      <w:r w:rsidR="00B2322F" w:rsidRPr="007E0568">
        <w:t>B.I.</w:t>
      </w:r>
      <w:r w:rsidR="00785B40" w:rsidRPr="007E0568">
        <w:t>/</w:t>
      </w:r>
      <w:r w:rsidR="00B2322F" w:rsidRPr="007E0568">
        <w:t>C.C.</w:t>
      </w:r>
      <w:r w:rsidR="00785B40" w:rsidRPr="007E0568">
        <w:t xml:space="preserve"> n.º </w:t>
      </w:r>
      <w:r w:rsidR="0016222D" w:rsidRPr="007E0568">
        <w:t>(</w:t>
      </w:r>
      <w:r w:rsidR="005D4820" w:rsidRPr="00547BF3">
        <w:rPr>
          <w:rFonts w:ascii="Calibri" w:hAnsi="Calibri" w:cs="Calibri"/>
          <w:color w:val="A6A6A6"/>
        </w:rPr>
        <w:t>……</w:t>
      </w:r>
      <w:r w:rsidR="005D4820">
        <w:rPr>
          <w:rFonts w:ascii="Calibri" w:hAnsi="Calibri" w:cs="Calibri"/>
          <w:color w:val="A6A6A6"/>
        </w:rPr>
        <w:t>……………</w:t>
      </w:r>
      <w:r w:rsidR="005D4820" w:rsidRPr="00547BF3">
        <w:rPr>
          <w:rFonts w:ascii="Calibri" w:hAnsi="Calibri" w:cs="Calibri"/>
          <w:color w:val="A6A6A6"/>
        </w:rPr>
        <w:t>…</w:t>
      </w:r>
      <w:r w:rsidR="00785B40" w:rsidRPr="007E0568">
        <w:t xml:space="preserve">), </w:t>
      </w:r>
      <w:r w:rsidR="0034333C" w:rsidRPr="007E0568">
        <w:t xml:space="preserve">válido até </w:t>
      </w:r>
      <w:r w:rsidR="005D4820" w:rsidRPr="00547BF3">
        <w:rPr>
          <w:rFonts w:ascii="Calibri" w:hAnsi="Calibri" w:cs="Calibri"/>
          <w:color w:val="A6A6A6"/>
        </w:rPr>
        <w:t>……</w:t>
      </w:r>
      <w:r w:rsidR="005D4820">
        <w:rPr>
          <w:rFonts w:ascii="Calibri" w:hAnsi="Calibri" w:cs="Calibri"/>
          <w:color w:val="A6A6A6"/>
        </w:rPr>
        <w:t>……………</w:t>
      </w:r>
      <w:r w:rsidR="005D4820" w:rsidRPr="00547BF3">
        <w:rPr>
          <w:rFonts w:ascii="Calibri" w:hAnsi="Calibri" w:cs="Calibri"/>
          <w:color w:val="A6A6A6"/>
        </w:rPr>
        <w:t>…</w:t>
      </w:r>
      <w:r w:rsidR="00E57C07" w:rsidRPr="007E0568">
        <w:t xml:space="preserve">, declaro, sob compromisso de </w:t>
      </w:r>
      <w:r w:rsidRPr="007E0568">
        <w:t>honra, que</w:t>
      </w:r>
      <w:r w:rsidR="004B7319" w:rsidRPr="007E0568">
        <w:t xml:space="preserve"> tomei conhecimento</w:t>
      </w:r>
      <w:r w:rsidR="00E57C07" w:rsidRPr="007E0568">
        <w:t xml:space="preserve"> </w:t>
      </w:r>
      <w:r w:rsidR="00875914" w:rsidRPr="007E0568">
        <w:t xml:space="preserve">de que </w:t>
      </w:r>
      <w:r w:rsidR="00376DC7" w:rsidRPr="007E0568">
        <w:t xml:space="preserve">a </w:t>
      </w:r>
      <w:r w:rsidR="00A85496">
        <w:t>candidatura</w:t>
      </w:r>
      <w:r w:rsidR="00376DC7" w:rsidRPr="007E0568">
        <w:t xml:space="preserve"> só será</w:t>
      </w:r>
      <w:r w:rsidR="006C74E9" w:rsidRPr="007E0568">
        <w:t xml:space="preserve"> considerada</w:t>
      </w:r>
      <w:r w:rsidR="00376DC7" w:rsidRPr="007E0568">
        <w:t xml:space="preserve"> válida</w:t>
      </w:r>
      <w:r w:rsidR="006C74E9" w:rsidRPr="007E0568">
        <w:t>,</w:t>
      </w:r>
      <w:r w:rsidR="00376DC7" w:rsidRPr="007E0568">
        <w:t xml:space="preserve"> no momento da </w:t>
      </w:r>
      <w:r w:rsidR="00A85496">
        <w:t>matrícula</w:t>
      </w:r>
      <w:r w:rsidR="00376DC7" w:rsidRPr="007E0568">
        <w:t xml:space="preserve">, </w:t>
      </w:r>
      <w:r w:rsidR="006C74E9" w:rsidRPr="007E0568">
        <w:t>mediante apresentação d</w:t>
      </w:r>
      <w:r w:rsidR="00376DC7" w:rsidRPr="007E0568">
        <w:t>o diploma válido.</w:t>
      </w:r>
    </w:p>
    <w:p w14:paraId="31AADF86" w14:textId="77777777" w:rsidR="00572CDD" w:rsidRDefault="00572CDD" w:rsidP="00B2322F">
      <w:pPr>
        <w:spacing w:after="0" w:line="360" w:lineRule="auto"/>
        <w:jc w:val="both"/>
      </w:pPr>
    </w:p>
    <w:p w14:paraId="4D5FADA1" w14:textId="77777777" w:rsidR="00572CDD" w:rsidRDefault="00B2322F" w:rsidP="00B2322F">
      <w:pPr>
        <w:spacing w:after="0" w:line="360" w:lineRule="auto"/>
        <w:jc w:val="both"/>
      </w:pPr>
      <w:r w:rsidRPr="007E0568">
        <w:t xml:space="preserve">Tomo também conhecimento de que </w:t>
      </w:r>
      <w:r w:rsidR="00875914" w:rsidRPr="007E0568">
        <w:t xml:space="preserve">a </w:t>
      </w:r>
      <w:r w:rsidR="00322072" w:rsidRPr="007E0568">
        <w:t>falta da</w:t>
      </w:r>
      <w:r w:rsidR="00875914" w:rsidRPr="007E0568">
        <w:t xml:space="preserve"> documentaç</w:t>
      </w:r>
      <w:r w:rsidR="00CB63A1" w:rsidRPr="007E0568">
        <w:t xml:space="preserve">ão obrigatória, </w:t>
      </w:r>
      <w:r w:rsidR="00322072" w:rsidRPr="007E0568">
        <w:t>associado</w:t>
      </w:r>
      <w:r w:rsidR="006C74E9" w:rsidRPr="007E0568">
        <w:t xml:space="preserve"> até </w:t>
      </w:r>
      <w:r w:rsidR="00322072" w:rsidRPr="007E0568">
        <w:t xml:space="preserve">à data limite da candidatura, implicará a </w:t>
      </w:r>
      <w:r w:rsidR="009524C6" w:rsidRPr="007E0568">
        <w:t>exclusão</w:t>
      </w:r>
      <w:r w:rsidR="008550E6">
        <w:t xml:space="preserve"> do</w:t>
      </w:r>
      <w:r w:rsidR="00BA216D" w:rsidRPr="007E0568">
        <w:t xml:space="preserve"> presente c</w:t>
      </w:r>
      <w:r w:rsidR="008550E6">
        <w:t>oncurso</w:t>
      </w:r>
      <w:r w:rsidR="00BA216D" w:rsidRPr="007E0568">
        <w:t>.</w:t>
      </w:r>
      <w:r w:rsidR="00572CDD" w:rsidRPr="00572CDD">
        <w:t xml:space="preserve"> </w:t>
      </w:r>
    </w:p>
    <w:p w14:paraId="0007E77B" w14:textId="77777777" w:rsidR="005D4820" w:rsidRPr="007E0568" w:rsidRDefault="005D4820" w:rsidP="005D4820">
      <w:pPr>
        <w:spacing w:after="0" w:line="360" w:lineRule="auto"/>
        <w:jc w:val="both"/>
      </w:pPr>
      <w:r>
        <w:t>O</w:t>
      </w:r>
      <w:r w:rsidRPr="007E0568">
        <w:t xml:space="preserve"> não pagamento do emolumento</w:t>
      </w:r>
      <w:r>
        <w:t xml:space="preserve"> no prazo de 48 h, após confirmar a </w:t>
      </w:r>
      <w:r w:rsidRPr="00484C0F">
        <w:rPr>
          <w:b/>
          <w:bCs/>
        </w:rPr>
        <w:t>Formalização da candidatura</w:t>
      </w:r>
      <w:r>
        <w:t xml:space="preserve"> no portal, </w:t>
      </w:r>
      <w:r w:rsidRPr="007E0568">
        <w:t>implicará a exclusão</w:t>
      </w:r>
      <w:r>
        <w:t xml:space="preserve"> do</w:t>
      </w:r>
      <w:r w:rsidRPr="007E0568">
        <w:t xml:space="preserve"> presente c</w:t>
      </w:r>
      <w:r>
        <w:t>oncurso.</w:t>
      </w:r>
    </w:p>
    <w:p w14:paraId="52C2C330" w14:textId="77777777" w:rsidR="00B2322F" w:rsidRPr="007E0568" w:rsidRDefault="00B2322F" w:rsidP="005D0075">
      <w:pPr>
        <w:spacing w:line="360" w:lineRule="auto"/>
      </w:pPr>
    </w:p>
    <w:p w14:paraId="10295A9A" w14:textId="77777777" w:rsidR="00C51A9E" w:rsidRPr="007E0568" w:rsidRDefault="00C51A9E" w:rsidP="005D0075">
      <w:pPr>
        <w:spacing w:line="360" w:lineRule="auto"/>
      </w:pPr>
    </w:p>
    <w:p w14:paraId="1D85808B" w14:textId="46AD1D65" w:rsidR="00297F01" w:rsidRPr="007E0568" w:rsidRDefault="004B7319" w:rsidP="00572CDD">
      <w:pPr>
        <w:spacing w:line="360" w:lineRule="auto"/>
        <w:ind w:left="2832"/>
        <w:jc w:val="both"/>
      </w:pPr>
      <w:r w:rsidRPr="007E0568">
        <w:t>Lisbo</w:t>
      </w:r>
      <w:r w:rsidR="0016222D" w:rsidRPr="007E0568">
        <w:t>a</w:t>
      </w:r>
      <w:r w:rsidR="00297F01" w:rsidRPr="007E0568">
        <w:t>,</w:t>
      </w:r>
      <w:r w:rsidR="005D4820" w:rsidRPr="005D4820">
        <w:rPr>
          <w:rFonts w:ascii="Calibri" w:hAnsi="Calibri" w:cs="Calibri"/>
          <w:color w:val="A6A6A6"/>
        </w:rPr>
        <w:t xml:space="preserve"> </w:t>
      </w:r>
      <w:r w:rsidR="005D4820" w:rsidRPr="00547BF3">
        <w:rPr>
          <w:rFonts w:ascii="Calibri" w:hAnsi="Calibri" w:cs="Calibri"/>
          <w:color w:val="A6A6A6"/>
        </w:rPr>
        <w:t>……</w:t>
      </w:r>
      <w:r w:rsidR="005D4820">
        <w:rPr>
          <w:rFonts w:ascii="Calibri" w:hAnsi="Calibri" w:cs="Calibri"/>
          <w:color w:val="A6A6A6"/>
        </w:rPr>
        <w:t>………</w:t>
      </w:r>
      <w:r w:rsidR="005D4820" w:rsidRPr="007E0568">
        <w:t xml:space="preserve"> </w:t>
      </w:r>
      <w:r w:rsidR="00297F01" w:rsidRPr="007E0568">
        <w:t xml:space="preserve">de </w:t>
      </w:r>
      <w:r w:rsidR="005D4820" w:rsidRPr="00547BF3">
        <w:rPr>
          <w:rFonts w:ascii="Calibri" w:hAnsi="Calibri" w:cs="Calibri"/>
          <w:color w:val="A6A6A6"/>
        </w:rPr>
        <w:t>……</w:t>
      </w:r>
      <w:r w:rsidR="005D4820">
        <w:rPr>
          <w:rFonts w:ascii="Calibri" w:hAnsi="Calibri" w:cs="Calibri"/>
          <w:color w:val="A6A6A6"/>
        </w:rPr>
        <w:t>……………</w:t>
      </w:r>
      <w:r w:rsidR="005D4820" w:rsidRPr="00547BF3">
        <w:rPr>
          <w:rFonts w:ascii="Calibri" w:hAnsi="Calibri" w:cs="Calibri"/>
          <w:color w:val="A6A6A6"/>
        </w:rPr>
        <w:t>…</w:t>
      </w:r>
      <w:r w:rsidR="00B2322F" w:rsidRPr="007E0568">
        <w:t xml:space="preserve"> </w:t>
      </w:r>
      <w:r w:rsidR="00297F01" w:rsidRPr="007E0568">
        <w:t xml:space="preserve">de </w:t>
      </w:r>
      <w:r w:rsidR="005D4820" w:rsidRPr="00547BF3">
        <w:rPr>
          <w:rFonts w:ascii="Calibri" w:hAnsi="Calibri" w:cs="Calibri"/>
          <w:color w:val="A6A6A6"/>
        </w:rPr>
        <w:t>………</w:t>
      </w:r>
    </w:p>
    <w:p w14:paraId="25A1099F" w14:textId="1D3DD30E" w:rsidR="00297F01" w:rsidRDefault="00297F01" w:rsidP="008550E6">
      <w:pPr>
        <w:spacing w:line="360" w:lineRule="auto"/>
        <w:ind w:left="2832"/>
      </w:pPr>
    </w:p>
    <w:p w14:paraId="67D693EE" w14:textId="77777777" w:rsidR="008550E6" w:rsidRPr="007E0568" w:rsidRDefault="008550E6" w:rsidP="008550E6">
      <w:pPr>
        <w:spacing w:line="360" w:lineRule="auto"/>
        <w:ind w:left="2832"/>
      </w:pPr>
    </w:p>
    <w:p w14:paraId="2DFAEA49" w14:textId="58AE4DE7" w:rsidR="005D0075" w:rsidRPr="007E0568" w:rsidRDefault="00FD0390" w:rsidP="00572CDD">
      <w:pPr>
        <w:spacing w:line="360" w:lineRule="auto"/>
        <w:ind w:left="2832"/>
      </w:pPr>
      <w:r w:rsidRPr="007E0568">
        <w:rPr>
          <w:i/>
        </w:rPr>
        <w:t xml:space="preserve">(assinatura do </w:t>
      </w:r>
      <w:r w:rsidR="006C74E9" w:rsidRPr="007E0568">
        <w:rPr>
          <w:i/>
        </w:rPr>
        <w:t>candidato</w:t>
      </w:r>
      <w:r w:rsidRPr="007E0568">
        <w:t>)</w:t>
      </w:r>
    </w:p>
    <w:p w14:paraId="0DFABDFA" w14:textId="77777777" w:rsidR="00FD0390" w:rsidRPr="007E0568" w:rsidRDefault="00FD0390" w:rsidP="005D0075">
      <w:pPr>
        <w:spacing w:line="360" w:lineRule="auto"/>
      </w:pPr>
    </w:p>
    <w:p w14:paraId="6756CFEC" w14:textId="77777777" w:rsidR="00FD0390" w:rsidRPr="007E0568" w:rsidRDefault="00FD0390" w:rsidP="005D0075">
      <w:pPr>
        <w:spacing w:line="360" w:lineRule="auto"/>
      </w:pPr>
    </w:p>
    <w:p w14:paraId="0873821B" w14:textId="77777777" w:rsidR="009A7A30" w:rsidRPr="007E0568" w:rsidRDefault="00E57C07" w:rsidP="005D0075">
      <w:pPr>
        <w:spacing w:line="360" w:lineRule="auto"/>
      </w:pPr>
      <w:r w:rsidRPr="007E0568">
        <w:t xml:space="preserve">  </w:t>
      </w:r>
    </w:p>
    <w:sectPr w:rsidR="009A7A30" w:rsidRPr="007E05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8D222" w14:textId="77777777" w:rsidR="002F1B24" w:rsidRDefault="002F1B24" w:rsidP="00BD51E5">
      <w:pPr>
        <w:spacing w:after="0" w:line="240" w:lineRule="auto"/>
      </w:pPr>
      <w:r>
        <w:separator/>
      </w:r>
    </w:p>
  </w:endnote>
  <w:endnote w:type="continuationSeparator" w:id="0">
    <w:p w14:paraId="7AEC6D99" w14:textId="77777777" w:rsidR="002F1B24" w:rsidRDefault="002F1B24" w:rsidP="00BD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1A899" w14:textId="77777777" w:rsidR="002F1B24" w:rsidRDefault="002F1B24" w:rsidP="00BD51E5">
      <w:pPr>
        <w:spacing w:after="0" w:line="240" w:lineRule="auto"/>
      </w:pPr>
      <w:r>
        <w:separator/>
      </w:r>
    </w:p>
  </w:footnote>
  <w:footnote w:type="continuationSeparator" w:id="0">
    <w:p w14:paraId="48AEDAE0" w14:textId="77777777" w:rsidR="002F1B24" w:rsidRDefault="002F1B24" w:rsidP="00BD5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DB2"/>
    <w:rsid w:val="00066627"/>
    <w:rsid w:val="00155313"/>
    <w:rsid w:val="0016222D"/>
    <w:rsid w:val="00163D42"/>
    <w:rsid w:val="002702E3"/>
    <w:rsid w:val="002823D3"/>
    <w:rsid w:val="002936E0"/>
    <w:rsid w:val="00297F01"/>
    <w:rsid w:val="002D1E92"/>
    <w:rsid w:val="002F1B24"/>
    <w:rsid w:val="00322072"/>
    <w:rsid w:val="0034333C"/>
    <w:rsid w:val="00352326"/>
    <w:rsid w:val="00376DC7"/>
    <w:rsid w:val="00412CB6"/>
    <w:rsid w:val="00451099"/>
    <w:rsid w:val="004621E2"/>
    <w:rsid w:val="004B7319"/>
    <w:rsid w:val="00572CDD"/>
    <w:rsid w:val="005D0075"/>
    <w:rsid w:val="005D4820"/>
    <w:rsid w:val="006C74E9"/>
    <w:rsid w:val="00712AFE"/>
    <w:rsid w:val="0072592E"/>
    <w:rsid w:val="00764DB9"/>
    <w:rsid w:val="00785B40"/>
    <w:rsid w:val="007E0568"/>
    <w:rsid w:val="008550E6"/>
    <w:rsid w:val="00875914"/>
    <w:rsid w:val="009524C6"/>
    <w:rsid w:val="009A7A30"/>
    <w:rsid w:val="009F2EE0"/>
    <w:rsid w:val="00A767F9"/>
    <w:rsid w:val="00A85496"/>
    <w:rsid w:val="00B2322F"/>
    <w:rsid w:val="00BA216D"/>
    <w:rsid w:val="00BD51E5"/>
    <w:rsid w:val="00C50C2C"/>
    <w:rsid w:val="00C51A9E"/>
    <w:rsid w:val="00CB63A1"/>
    <w:rsid w:val="00CE1E00"/>
    <w:rsid w:val="00CF2DB2"/>
    <w:rsid w:val="00D74E7D"/>
    <w:rsid w:val="00DB6EFF"/>
    <w:rsid w:val="00E57C07"/>
    <w:rsid w:val="00EA6A8A"/>
    <w:rsid w:val="00F83B54"/>
    <w:rsid w:val="00F85F58"/>
    <w:rsid w:val="00FD0390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8823"/>
  <w15:chartTrackingRefBased/>
  <w15:docId w15:val="{5DD8FCC1-24F9-4A5B-A491-E98AF495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BD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rsid w:val="00BD51E5"/>
  </w:style>
  <w:style w:type="paragraph" w:styleId="Rodap">
    <w:name w:val="footer"/>
    <w:basedOn w:val="Normal"/>
    <w:link w:val="RodapCarter"/>
    <w:uiPriority w:val="99"/>
    <w:unhideWhenUsed/>
    <w:rsid w:val="00BD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D51E5"/>
  </w:style>
  <w:style w:type="paragraph" w:styleId="Textodebalo">
    <w:name w:val="Balloon Text"/>
    <w:basedOn w:val="Normal"/>
    <w:link w:val="TextodebaloCarter"/>
    <w:uiPriority w:val="99"/>
    <w:semiHidden/>
    <w:unhideWhenUsed/>
    <w:rsid w:val="00855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50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IPLeiria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eribeiro</dc:creator>
  <cp:keywords/>
  <dc:description/>
  <cp:lastModifiedBy>Sandra Ferreira</cp:lastModifiedBy>
  <cp:revision>3</cp:revision>
  <cp:lastPrinted>2022-05-09T11:36:00Z</cp:lastPrinted>
  <dcterms:created xsi:type="dcterms:W3CDTF">2024-02-29T11:47:00Z</dcterms:created>
  <dcterms:modified xsi:type="dcterms:W3CDTF">2024-02-29T14:17:00Z</dcterms:modified>
</cp:coreProperties>
</file>